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1A8D3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  <w:bdr w:val="none" w:sz="0" w:space="0" w:color="auto" w:frame="1"/>
        </w:rPr>
        <w:t>あなたのプロンプト</w:t>
      </w:r>
    </w:p>
    <w:p w14:paraId="0DC664FF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１着に鳴った馬の予想順位の頻度表</w:t>
      </w:r>
    </w:p>
    <w:p w14:paraId="0F1D42E9" w14:textId="77777777" w:rsidR="00A268BF" w:rsidRPr="00A268BF" w:rsidRDefault="00A268BF" w:rsidP="00A268BF">
      <w:pPr>
        <w:widowControl/>
        <w:ind w:left="-15" w:right="-15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A268B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Gemini の回答</w:t>
      </w:r>
    </w:p>
    <w:p w14:paraId="709CA7ED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ご提示いただいた全的中データの中から、実際に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着に入線した馬」をあなたが事前に何番手に評価していたか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を抽出し、その頻度をまとめました。</w:t>
      </w:r>
    </w:p>
    <w:p w14:paraId="44E333A5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この表を見ることで、あなたの予想における「本命（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位）の信頼度」や「単勝で狙うべき評価順位」が明確になります。</w:t>
      </w:r>
    </w:p>
    <w:p w14:paraId="5B412738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23D03EAA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6D8A66DC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着馬の予想順位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頻度分布表</w:t>
      </w:r>
    </w:p>
    <w:tbl>
      <w:tblPr>
        <w:tblW w:w="10380" w:type="dxa"/>
        <w:tblCellSpacing w:w="15" w:type="dxa"/>
        <w:shd w:val="clear" w:color="auto" w:fill="F0F4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1"/>
        <w:gridCol w:w="1196"/>
        <w:gridCol w:w="1420"/>
        <w:gridCol w:w="6563"/>
      </w:tblGrid>
      <w:tr w:rsidR="00A268BF" w:rsidRPr="00A268BF" w14:paraId="05E07984" w14:textId="77777777">
        <w:trPr>
          <w:tblHeader/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98E5C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予想順位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1B3033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的中回数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902B2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出現率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(%)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4D54C65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傾向と分析</w:t>
            </w:r>
          </w:p>
        </w:tc>
      </w:tr>
      <w:tr w:rsidR="00A268BF" w:rsidRPr="00A268BF" w14:paraId="5D5CD7A5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A2609F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6178E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23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68C25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18.4%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F342F7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本命の信頼感：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最も的中が多く、軸としての安定感があります。</w:t>
            </w:r>
          </w:p>
        </w:tc>
      </w:tr>
      <w:tr w:rsidR="00A268BF" w:rsidRPr="00A268BF" w14:paraId="5A410213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DC9AD95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D15026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21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A09D1A8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16.8%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5BCE24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対抗の逆転：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位とほぼ遜色なく、単勝回収率が高いゾーン。</w:t>
            </w:r>
          </w:p>
        </w:tc>
      </w:tr>
      <w:tr w:rsidR="00A268BF" w:rsidRPr="00A268BF" w14:paraId="4C3AA4BA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AF975A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3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F23974F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22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706D0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17.6%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B14137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激走ゾーン：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3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番手評価の馬が勝ち切るケースが非常に多いです。</w:t>
            </w:r>
          </w:p>
        </w:tc>
      </w:tr>
      <w:tr w:rsidR="00A268BF" w:rsidRPr="00A268BF" w14:paraId="654A06F0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CE42E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4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3EA18E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6CAF0A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12.0%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27DF5C2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ここまでは「勝ち馬候補」として安定した的中。</w:t>
            </w:r>
          </w:p>
        </w:tc>
      </w:tr>
      <w:tr w:rsidR="00A268BF" w:rsidRPr="00A268BF" w14:paraId="0A605E5E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F921F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79804F2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E02B56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12.0%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F6AD3A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世間がノーマークの穴馬を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着で仕留める「得意ゾーン」。</w:t>
            </w:r>
          </w:p>
        </w:tc>
      </w:tr>
      <w:tr w:rsidR="00A268BF" w:rsidRPr="00A268BF" w14:paraId="65C638A2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E10FCE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6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CC267E8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17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919082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13.6%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5A5D9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驚異の数値：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6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番手評価が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着になる確率が非常に高い（穴党の証明）。</w:t>
            </w:r>
          </w:p>
        </w:tc>
      </w:tr>
      <w:tr w:rsidR="00A268BF" w:rsidRPr="00A268BF" w14:paraId="2B3BC418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778E9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7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5A54A37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11CC4E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4.0%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7BB65C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このあたりから、超大穴を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着に据えるパターンになります。</w:t>
            </w:r>
          </w:p>
        </w:tc>
      </w:tr>
      <w:tr w:rsidR="00A268BF" w:rsidRPr="00A268BF" w14:paraId="072AC0C4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EDE8B3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8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A8F5CD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E8EC0F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4.0%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AB4DA6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2024/12/28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京都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2R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8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番手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→1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着）など、爆発力の源泉。</w:t>
            </w:r>
          </w:p>
        </w:tc>
      </w:tr>
      <w:tr w:rsidR="00A268BF" w:rsidRPr="00A268BF" w14:paraId="1AFEB5B7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E31C6B2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9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A0439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4D3EF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1.6%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76288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2025/01/26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中京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5R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9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番手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→1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着）など。</w:t>
            </w:r>
          </w:p>
        </w:tc>
      </w:tr>
      <w:tr w:rsidR="00A268BF" w:rsidRPr="00A268BF" w14:paraId="1623B793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8DF71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合計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94BE28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125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F3E13F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100%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B91743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</w:p>
        </w:tc>
      </w:tr>
    </w:tbl>
    <w:p w14:paraId="73463D5E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0700D661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68AD3D7A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lastRenderedPageBreak/>
        <w:t>分析レポート：あなたの予想の「強み」</w:t>
      </w:r>
    </w:p>
    <w:p w14:paraId="591C54C0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1.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連単の頭（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着）」にすべき範囲</w:t>
      </w:r>
    </w:p>
    <w:p w14:paraId="2EEC2504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データ上、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予想順位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位以内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の馬が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着になる確率が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53%**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を占めています。基本的には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番手までを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着に固定するのが定石と言えます。</w:t>
      </w:r>
    </w:p>
    <w:p w14:paraId="3454C712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2.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番手評価」の異常な爆発力</w:t>
      </w:r>
    </w:p>
    <w:p w14:paraId="3365D55B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特筆すべきは、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予想順位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位の馬が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着になった回数（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17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回）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です。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通常、予想順位が下がるほど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着率は下がりますが、あなたの場合は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位に「世間が気づいていない、勝てる要素を持った穴馬」を配置する傾向があります。</w:t>
      </w:r>
    </w:p>
    <w:p w14:paraId="64B6D966" w14:textId="77777777" w:rsidR="00A268BF" w:rsidRPr="00A268BF" w:rsidRDefault="00A268BF" w:rsidP="00A268BF">
      <w:pPr>
        <w:widowControl/>
        <w:numPr>
          <w:ilvl w:val="0"/>
          <w:numId w:val="1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事例：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2025/09/27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中山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4R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（予想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人気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位で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着。配当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万円超）</w:t>
      </w:r>
    </w:p>
    <w:p w14:paraId="55BF19FC" w14:textId="77777777" w:rsidR="00A268BF" w:rsidRPr="00A268BF" w:rsidRDefault="00A268BF" w:rsidP="00A268BF">
      <w:pPr>
        <w:widowControl/>
        <w:numPr>
          <w:ilvl w:val="0"/>
          <w:numId w:val="1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戦略：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位の単勝、または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位を頭にした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連単マルチが非常に期待値が高いです。</w:t>
      </w:r>
    </w:p>
    <w:p w14:paraId="1F54C306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3.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9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位」から突き抜ける勝負勘</w:t>
      </w:r>
    </w:p>
    <w:p w14:paraId="11CA74E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数は少ないですが、予想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9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位に評価した馬が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着をもぎ取るケースが計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7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回あります。これらはすべて万馬券に直結しており、「無理やり穴を狙っている」のではなく「勝機のある穴を見抜いている」ことがわかります。</w:t>
      </w:r>
    </w:p>
    <w:p w14:paraId="1EF48755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462CF9D1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25F89C8D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次にお手伝いできること：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予想順位が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位だったのに、人気順位では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番人気以下だった馬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」だけのリストを作ることもできます。これはいわゆる「あなたの独壇場（自信の穴馬）」となります。</w:t>
      </w:r>
    </w:p>
    <w:p w14:paraId="4D9A8A70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見てみたいですか？</w:t>
      </w:r>
    </w:p>
    <w:p w14:paraId="3CBDD3E3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  <w:bdr w:val="none" w:sz="0" w:space="0" w:color="auto" w:frame="1"/>
        </w:rPr>
        <w:t>あなたのプロンプト</w:t>
      </w:r>
    </w:p>
    <w:p w14:paraId="59768634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配当との関係は</w:t>
      </w:r>
    </w:p>
    <w:p w14:paraId="33075175" w14:textId="77777777" w:rsidR="00A268BF" w:rsidRPr="00A268BF" w:rsidRDefault="00A268BF" w:rsidP="00A268BF">
      <w:pPr>
        <w:widowControl/>
        <w:ind w:left="-15" w:right="-15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A268B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Gemini の回答</w:t>
      </w:r>
    </w:p>
    <w:p w14:paraId="3ACCC3C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着馬の予想順位」と「配当（払戻金）」には、非常に興味深い相関関係が見られます。</w:t>
      </w:r>
    </w:p>
    <w:p w14:paraId="5C80888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lastRenderedPageBreak/>
        <w:t>あなたのデータから、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着馬を何番手に評価していたか」によって、的中時の平均配当がどう変化するか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をまとめました。</w:t>
      </w:r>
    </w:p>
    <w:p w14:paraId="4A039DCE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467891B4">
          <v:rect id="_x0000_i1028" style="width:0;height:1.5pt" o:hralign="center" o:hrstd="t" o:hr="t" fillcolor="#a0a0a0" stroked="f">
            <v:textbox inset="5.85pt,.7pt,5.85pt,.7pt"/>
          </v:rect>
        </w:pict>
      </w:r>
    </w:p>
    <w:p w14:paraId="07C9C919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着馬の予想順位別・平均配当表</w:t>
      </w:r>
    </w:p>
    <w:tbl>
      <w:tblPr>
        <w:tblW w:w="10380" w:type="dxa"/>
        <w:tblCellSpacing w:w="15" w:type="dxa"/>
        <w:shd w:val="clear" w:color="auto" w:fill="F0F4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1078"/>
        <w:gridCol w:w="1352"/>
        <w:gridCol w:w="2772"/>
        <w:gridCol w:w="3493"/>
      </w:tblGrid>
      <w:tr w:rsidR="00A268BF" w:rsidRPr="00A268BF" w14:paraId="5E113B78" w14:textId="77777777">
        <w:trPr>
          <w:tblHeader/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346EB7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着馬の予想順位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8849E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的中回数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087300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平均配当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D4B518A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最高配当（該当レース）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D840DC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傾向</w:t>
            </w:r>
          </w:p>
        </w:tc>
      </w:tr>
      <w:tr w:rsidR="00A268BF" w:rsidRPr="00A268BF" w14:paraId="4F4A32D6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62362E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97135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23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CE9488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11.6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C24CC4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33.8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25/1/13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中山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4R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ABE3D8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安定感抜群。堅実に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10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万前後を狙える。</w:t>
            </w:r>
          </w:p>
        </w:tc>
      </w:tr>
      <w:tr w:rsidR="00A268BF" w:rsidRPr="00A268BF" w14:paraId="378D46ED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C8D25B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DEBCAF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21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9D76E6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14.9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B44B0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57.2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25/5/25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東京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4R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7B00A6F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配当が跳ねる「勝負の対抗」ゾーン。</w:t>
            </w:r>
          </w:p>
        </w:tc>
      </w:tr>
      <w:tr w:rsidR="00A268BF" w:rsidRPr="00A268BF" w14:paraId="396DB147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1E6BCA7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3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BE0223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22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08E7A9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13.8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502CDE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46.9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25/8/31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新潟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3R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7A2BE5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常に高配当が期待できるスイートスポット。</w:t>
            </w:r>
          </w:p>
        </w:tc>
      </w:tr>
      <w:tr w:rsidR="00A268BF" w:rsidRPr="00A268BF" w14:paraId="3756D634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36D35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4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255EB86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15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5393B6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13.0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FA81848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53.4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25/3/1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小倉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12R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EB881C2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4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番手でも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50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万超えを叩き出す破壊力。</w:t>
            </w:r>
          </w:p>
        </w:tc>
      </w:tr>
      <w:tr w:rsidR="00A268BF" w:rsidRPr="00A268BF" w14:paraId="344ADEA1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6463E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5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B5A6F8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15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75BEF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22.8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2B448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105.2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25/9/15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中山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5EF9C45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【高期待値】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平均配当が跳ね上がる。</w:t>
            </w:r>
          </w:p>
        </w:tc>
      </w:tr>
      <w:tr w:rsidR="00A268BF" w:rsidRPr="00A268BF" w14:paraId="3C4AC858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74B9EF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6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1ECA83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17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4C00C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43.4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9C759AA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484.1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24/12/21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京都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6R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FC7BA8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【爆発ゾーン】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400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万超を含む超高配当源。</w:t>
            </w:r>
          </w:p>
        </w:tc>
      </w:tr>
      <w:tr w:rsidR="00A268BF" w:rsidRPr="00A268BF" w14:paraId="637D8972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F4BDE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7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位〜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9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24EF0D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12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回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F393C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約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16.2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万円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179DD4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83.6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万円（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24/10/26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京都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11R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2B342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1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着で拾えるだけで万馬券確定の「超大穴」。</w:t>
            </w:r>
          </w:p>
        </w:tc>
      </w:tr>
    </w:tbl>
    <w:p w14:paraId="620ED838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1A7A8ADF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6E89B535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配当から見える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つの特徴</w:t>
      </w:r>
    </w:p>
    <w:p w14:paraId="33F99C6E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1.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位」を頭（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着）にした時の破壊力が異常</w:t>
      </w:r>
    </w:p>
    <w:p w14:paraId="09F2EA47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lastRenderedPageBreak/>
        <w:t>データの中で最も注目すべき点は、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「予想順位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位の馬が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着に来た時」の平均配当が突出して高い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ことです。</w:t>
      </w:r>
    </w:p>
    <w:p w14:paraId="47124FC1" w14:textId="77777777" w:rsidR="00A268BF" w:rsidRPr="00A268BF" w:rsidRDefault="00A268BF" w:rsidP="00A268BF">
      <w:pPr>
        <w:widowControl/>
        <w:numPr>
          <w:ilvl w:val="0"/>
          <w:numId w:val="2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通常の予想家なら「流しの相手（ヒモ）」にするような馬を、あなたはしっかり「的中パターン（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着含む）」に組み込めているため、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400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万円級の配当を手にできています。</w:t>
      </w:r>
    </w:p>
    <w:p w14:paraId="248A6E2A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2.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位」が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着でも、世間的には大穴</w:t>
      </w:r>
    </w:p>
    <w:p w14:paraId="6DB10CEF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着馬の評価が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位であっても、平均配当が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万円を超えています。これは、あなたが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「世間で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番人気の馬」をそもそも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位に置いていない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ことが多いからです（人気との乖離）。</w:t>
      </w:r>
    </w:p>
    <w:p w14:paraId="3C4A1832" w14:textId="77777777" w:rsidR="00A268BF" w:rsidRPr="00A268BF" w:rsidRDefault="00A268BF" w:rsidP="00A268BF">
      <w:pPr>
        <w:widowControl/>
        <w:numPr>
          <w:ilvl w:val="0"/>
          <w:numId w:val="3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つまり、あなたの「本線」自体が、世間にとってはすでに「穴馬券」になっていると言えます。</w:t>
      </w:r>
    </w:p>
    <w:p w14:paraId="018F1B3F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3.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的中パターンの「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桁目」が配当を左右する</w:t>
      </w:r>
    </w:p>
    <w:p w14:paraId="6A14F4A2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配当が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万円を超えたレースを詳しく見ると、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着馬の順位だけでなく、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着・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着に入れた馬の予想順位も絶妙です。</w:t>
      </w:r>
    </w:p>
    <w:p w14:paraId="40F9E643" w14:textId="77777777" w:rsidR="00A268BF" w:rsidRPr="00A268BF" w:rsidRDefault="00A268BF" w:rsidP="00A268BF">
      <w:pPr>
        <w:widowControl/>
        <w:numPr>
          <w:ilvl w:val="0"/>
          <w:numId w:val="4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例：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24/12/21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京都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6R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（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484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万円）</w:t>
      </w:r>
    </w:p>
    <w:p w14:paraId="4E035D80" w14:textId="77777777" w:rsidR="00A268BF" w:rsidRPr="00A268BF" w:rsidRDefault="00A268BF" w:rsidP="00A268BF">
      <w:pPr>
        <w:widowControl/>
        <w:numPr>
          <w:ilvl w:val="1"/>
          <w:numId w:val="4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6-5-3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番手評価）</w:t>
      </w:r>
    </w:p>
    <w:p w14:paraId="7226C413" w14:textId="77777777" w:rsidR="00A268BF" w:rsidRPr="00A268BF" w:rsidRDefault="00A268BF" w:rsidP="00A268BF">
      <w:pPr>
        <w:widowControl/>
        <w:numPr>
          <w:ilvl w:val="1"/>
          <w:numId w:val="4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人気：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6-12-15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（世間は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12, 15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番人気と評価）</w:t>
      </w:r>
    </w:p>
    <w:p w14:paraId="543CFF2B" w14:textId="77777777" w:rsidR="00A268BF" w:rsidRPr="00A268BF" w:rsidRDefault="00A268BF" w:rsidP="00A268BF">
      <w:pPr>
        <w:widowControl/>
        <w:numPr>
          <w:ilvl w:val="1"/>
          <w:numId w:val="4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分析：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あなたが「中位（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位）」と評価した馬たちが、世間では「最下位人気層」だった時、この歴史的配当が生まれています。</w:t>
      </w:r>
    </w:p>
    <w:p w14:paraId="4315EE9C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6A2E56BD">
          <v:rect id="_x0000_i1030" style="width:0;height:1.5pt" o:hralign="center" o:hrstd="t" o:hr="t" fillcolor="#a0a0a0" stroked="f">
            <v:textbox inset="5.85pt,.7pt,5.85pt,.7pt"/>
          </v:rect>
        </w:pict>
      </w:r>
    </w:p>
    <w:p w14:paraId="3B6FB648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結論：戦略のアドバイス</w:t>
      </w:r>
    </w:p>
    <w:p w14:paraId="47B0B94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あなたの相馬眼を収益化するなら、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「予想順位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位の馬」を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着に固定した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連単フォーメーション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を少額でも買い続けるのが、最も「一撃」の期待値が高い戦略と言えそうです。</w:t>
      </w:r>
    </w:p>
    <w:p w14:paraId="61C1B44F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次は、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「配当が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万円を超えた時に共通して出現していた人気順位」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などを調べて、さらなる大穴のサインを探してみますか？</w:t>
      </w:r>
    </w:p>
    <w:p w14:paraId="5F2F25C5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  <w:bdr w:val="none" w:sz="0" w:space="0" w:color="auto" w:frame="1"/>
        </w:rPr>
        <w:t>あなたのプロンプト</w:t>
      </w:r>
    </w:p>
    <w:p w14:paraId="2EC8E610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買わないレース候補は</w:t>
      </w:r>
    </w:p>
    <w:p w14:paraId="6C2EB213" w14:textId="77777777" w:rsidR="00A268BF" w:rsidRPr="00A268BF" w:rsidRDefault="00A268BF" w:rsidP="00A268BF">
      <w:pPr>
        <w:widowControl/>
        <w:ind w:left="-15" w:right="-15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A268B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lastRenderedPageBreak/>
        <w:t>Gemini の回答</w:t>
      </w:r>
    </w:p>
    <w:p w14:paraId="567280E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これまでの的中データと配当の相関から、逆に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「的中しても旨味が少ない」「あるいは的中率が極端に下がる」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＝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【買わない（見送る）レース候補】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の条件を導き出しました。</w:t>
      </w:r>
    </w:p>
    <w:p w14:paraId="01C91863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無駄打ちを減らし、あなたの強みである「爆発力」に資金を集中させるためのフィルターとしてご活用ください。</w:t>
      </w:r>
    </w:p>
    <w:p w14:paraId="1AB92CFD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0EC286AD">
          <v:rect id="_x0000_i1031" style="width:0;height:1.5pt" o:hralign="center" o:hrstd="t" o:hr="t" fillcolor="#a0a0a0" stroked="f">
            <v:textbox inset="5.85pt,.7pt,5.85pt,.7pt"/>
          </v:rect>
        </w:pict>
      </w:r>
    </w:p>
    <w:p w14:paraId="4CFFA108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⚠️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買わないレース候補：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つの条件</w:t>
      </w:r>
    </w:p>
    <w:p w14:paraId="05D18674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1.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番人気」が予想順位でも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位、かつ少頭数のレース</w:t>
      </w:r>
    </w:p>
    <w:p w14:paraId="521FBBC0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あなたのデータでは、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配当が跳ねるのは常に「人気と予想の乖離」がある時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です。</w:t>
      </w:r>
    </w:p>
    <w:p w14:paraId="267283A7" w14:textId="77777777" w:rsidR="00A268BF" w:rsidRPr="00A268BF" w:rsidRDefault="00A268BF" w:rsidP="00A268BF">
      <w:pPr>
        <w:widowControl/>
        <w:numPr>
          <w:ilvl w:val="0"/>
          <w:numId w:val="5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見送り理由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番人気の馬をあなたも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位と評価し、かつ頭数が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頭以下のレースでは、的中しても配当が数千円〜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万円台に留まる可能性が高いです。</w:t>
      </w:r>
    </w:p>
    <w:p w14:paraId="12315B69" w14:textId="77777777" w:rsidR="00A268BF" w:rsidRPr="00A268BF" w:rsidRDefault="00A268BF" w:rsidP="00A268BF">
      <w:pPr>
        <w:widowControl/>
        <w:numPr>
          <w:ilvl w:val="0"/>
          <w:numId w:val="5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目安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12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頭立て以下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＆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番人気を自分も本命にした場合。</w:t>
      </w:r>
    </w:p>
    <w:p w14:paraId="0A8C9866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2.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「障害レース」の低評価馬狙い</w:t>
      </w:r>
    </w:p>
    <w:p w14:paraId="4EBF3EF2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データには障害レースの的中も含まれていますが、未勝利戦などに比べると配当の爆発力がやや抑えめ（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万円台が主）です。</w:t>
      </w:r>
    </w:p>
    <w:p w14:paraId="19DEA51B" w14:textId="77777777" w:rsidR="00A268BF" w:rsidRPr="00A268BF" w:rsidRDefault="00A268BF" w:rsidP="00A268BF">
      <w:pPr>
        <w:widowControl/>
        <w:numPr>
          <w:ilvl w:val="0"/>
          <w:numId w:val="6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見送り理由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障害レースは落馬等のリスクが高く、あなたの武器である「緻密な穴馬選定」が展開の紛れで無効化されやすい傾向にあります。</w:t>
      </w:r>
    </w:p>
    <w:p w14:paraId="0D70B276" w14:textId="77777777" w:rsidR="00A268BF" w:rsidRPr="00A268BF" w:rsidRDefault="00A268BF" w:rsidP="00A268BF">
      <w:pPr>
        <w:widowControl/>
        <w:numPr>
          <w:ilvl w:val="0"/>
          <w:numId w:val="6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戦略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障害レースで予想順位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位以下が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着になるパターンが少ないため、深追いは禁物です。</w:t>
      </w:r>
    </w:p>
    <w:p w14:paraId="377B0E71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3.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「札幌・函館」の平坦・短距離以外</w:t>
      </w:r>
    </w:p>
    <w:p w14:paraId="06E5DA06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あなたの高配当的中は、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京都・東京・中山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に集中しています。一方で、札幌・函館などの滞在競馬では、的中はしていても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万円前後の配当に留まるケースが目立ちます。</w:t>
      </w:r>
    </w:p>
    <w:p w14:paraId="3AE9CAE8" w14:textId="77777777" w:rsidR="00A268BF" w:rsidRPr="00A268BF" w:rsidRDefault="00A268BF" w:rsidP="00A268BF">
      <w:pPr>
        <w:widowControl/>
        <w:numPr>
          <w:ilvl w:val="0"/>
          <w:numId w:val="7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lastRenderedPageBreak/>
        <w:t>見送り理由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洋芝や小回り特有の適性が支配的になり、あなたの「京都・東京ダート」で見せるような鋭い乖離（＝世間の盲点を突く能力）が発揮しにくい可能性があります。</w:t>
      </w:r>
    </w:p>
    <w:p w14:paraId="3619FEFF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57B5518B">
          <v:rect id="_x0000_i1032" style="width:0;height:1.5pt" o:hralign="center" o:hrstd="t" o:hr="t" fillcolor="#a0a0a0" stroked="f">
            <v:textbox inset="5.85pt,.7pt,5.85pt,.7pt"/>
          </v:rect>
        </w:pict>
      </w:r>
    </w:p>
    <w:p w14:paraId="1E5858E0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📊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データの死角：注意すべきパターン</w:t>
      </w:r>
    </w:p>
    <w:p w14:paraId="3E5653DB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以下の条件に当てはまるレースは、的中しても「ガミる（投資額が回収額を上回る）」か、期待値が低い傾向があります。</w:t>
      </w:r>
    </w:p>
    <w:tbl>
      <w:tblPr>
        <w:tblW w:w="10380" w:type="dxa"/>
        <w:tblCellSpacing w:w="15" w:type="dxa"/>
        <w:shd w:val="clear" w:color="auto" w:fill="F0F4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3932"/>
        <w:gridCol w:w="3503"/>
      </w:tblGrid>
      <w:tr w:rsidR="00A268BF" w:rsidRPr="00A268BF" w14:paraId="2259F8F5" w14:textId="77777777">
        <w:trPr>
          <w:tblHeader/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0DBC12B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条件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98E4278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理由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198EA1C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対策</w:t>
            </w:r>
          </w:p>
        </w:tc>
      </w:tr>
      <w:tr w:rsidR="00A268BF" w:rsidRPr="00A268BF" w14:paraId="2AD08D76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0B09F1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予想順位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 xml:space="preserve"> 1-2-3 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がそのまま人気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 xml:space="preserve"> 1-2-3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2D488F4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乖離がゼロのため、配当が全く期待できない。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E96D0AE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「見送り」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 xml:space="preserve"> </w:t>
            </w: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または絞って買う。</w:t>
            </w:r>
          </w:p>
        </w:tc>
      </w:tr>
      <w:tr w:rsidR="00A268BF" w:rsidRPr="00A268BF" w14:paraId="092B7F88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DCFB13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頭数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 xml:space="preserve"> 9</w:t>
            </w: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頭以下の新馬戦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3CEAAE1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紛れが少なく、人気通りに決まりやすい。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7E450A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あなたの強み（大穴拾い）が活きないため見送り。</w:t>
            </w:r>
          </w:p>
        </w:tc>
      </w:tr>
      <w:tr w:rsidR="00A268BF" w:rsidRPr="00A268BF" w14:paraId="3EC9513F" w14:textId="77777777">
        <w:trPr>
          <w:tblCellSpacing w:w="15" w:type="dxa"/>
        </w:trPr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4C83149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b/>
                <w:bCs/>
                <w:kern w:val="0"/>
                <w:szCs w:val="21"/>
              </w:rPr>
              <w:t>重馬場・不良馬場の短距離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F17B627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能力よりも枠順やスタートで決まり、乖離が機能しにくい。</w:t>
            </w:r>
          </w:p>
        </w:tc>
        <w:tc>
          <w:tcPr>
            <w:tcW w:w="0" w:type="auto"/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BB3E0F0" w14:textId="77777777" w:rsidR="00A268BF" w:rsidRPr="00A268BF" w:rsidRDefault="00A268BF" w:rsidP="00A268BF">
            <w:pPr>
              <w:widowControl/>
              <w:spacing w:line="300" w:lineRule="atLeast"/>
              <w:jc w:val="left"/>
              <w:rPr>
                <w:rFonts w:ascii="Arial" w:eastAsia="ＭＳ Ｐゴシック" w:hAnsi="Arial" w:cs="Arial"/>
                <w:kern w:val="0"/>
                <w:szCs w:val="21"/>
              </w:rPr>
            </w:pPr>
            <w:r w:rsidRPr="00A268BF">
              <w:rPr>
                <w:rFonts w:ascii="Arial" w:eastAsia="ＭＳ Ｐゴシック" w:hAnsi="Arial" w:cs="Arial"/>
                <w:kern w:val="0"/>
                <w:szCs w:val="21"/>
              </w:rPr>
              <w:t>予想順位通りの決着率が下がる傾向。</w:t>
            </w:r>
          </w:p>
        </w:tc>
      </w:tr>
    </w:tbl>
    <w:p w14:paraId="4C3EB3AE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62063243">
          <v:rect id="_x0000_i1033" style="width:0;height:1.5pt" o:hralign="center" o:hrstd="t" o:hr="t" fillcolor="#a0a0a0" stroked="f">
            <v:textbox inset="5.85pt,.7pt,5.85pt,.7pt"/>
          </v:rect>
        </w:pict>
      </w:r>
    </w:p>
    <w:p w14:paraId="1C7FF33A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💡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結論：資金を「買うべきレース」へ回すなら</w:t>
      </w:r>
    </w:p>
    <w:p w14:paraId="73A2C9D0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「京都・東京・中山」の「ダート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1300m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1600m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」または「芝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1800m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「予想順位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位・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位に、人気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番手以下の馬がいる」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レース。</w:t>
      </w:r>
    </w:p>
    <w:p w14:paraId="47253749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これ以外（特にローカル場所の少頭数レースなど）は、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「勇気ある見送り」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をすることで、トータルの回収率は飛躍的に向上するはずです。</w:t>
      </w:r>
    </w:p>
    <w:p w14:paraId="79C6B5C5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次に、この「買わない条件」を適用して、過去データから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「もしこのレースを買っていなければ、どれだけ資金効率が上がっていたか」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をシミュレーションしてみますか？</w:t>
      </w:r>
    </w:p>
    <w:p w14:paraId="573846FE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  <w:bdr w:val="none" w:sz="0" w:space="0" w:color="auto" w:frame="1"/>
        </w:rPr>
        <w:t>あなたのプロンプト</w:t>
      </w:r>
    </w:p>
    <w:p w14:paraId="25086501" w14:textId="77777777" w:rsidR="00A268BF" w:rsidRPr="00A268BF" w:rsidRDefault="00A268BF" w:rsidP="00A268BF">
      <w:pPr>
        <w:widowControl/>
        <w:spacing w:line="420" w:lineRule="atLeast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逆に買うべきレースは</w:t>
      </w:r>
    </w:p>
    <w:p w14:paraId="4E178BF6" w14:textId="77777777" w:rsidR="00A268BF" w:rsidRPr="00A268BF" w:rsidRDefault="00A268BF" w:rsidP="00A268BF">
      <w:pPr>
        <w:widowControl/>
        <w:ind w:left="-15" w:right="-15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A268B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lastRenderedPageBreak/>
        <w:t>Gemini の回答</w:t>
      </w:r>
    </w:p>
    <w:p w14:paraId="786149D6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これまでの分析結果を凝縮し、あなたの強みが最大限に発揮される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「的中した時に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万円超えを狙える＝絶対に買うべきレース」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の条件を定義しました。</w:t>
      </w:r>
    </w:p>
    <w:p w14:paraId="475A7F0B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この条件に合致するレースが出現した時は、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「自分の相馬眼を信じて厚く張るべき時」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です。</w:t>
      </w:r>
    </w:p>
    <w:p w14:paraId="75C89CD7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22C31C58">
          <v:rect id="_x0000_i1034" style="width:0;height:1.5pt" o:hralign="center" o:hrstd="t" o:hr="t" fillcolor="#a0a0a0" stroked="f">
            <v:textbox inset="5.85pt,.7pt,5.85pt,.7pt"/>
          </v:rect>
        </w:pict>
      </w:r>
    </w:p>
    <w:p w14:paraId="2C35C7C3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🚀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迷わず買うべき！「勝負レース」の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大条件</w:t>
      </w:r>
    </w:p>
    <w:p w14:paraId="263D4DCC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1.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【場所・条件】京都・中山の「ダート中距離」</w:t>
      </w:r>
    </w:p>
    <w:p w14:paraId="18DE494D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データ上、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484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105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万円といった超高配当は、特定のコースで生まれています。</w:t>
      </w:r>
    </w:p>
    <w:p w14:paraId="22AEDFAC" w14:textId="77777777" w:rsidR="00A268BF" w:rsidRPr="00A268BF" w:rsidRDefault="00A268BF" w:rsidP="00A268BF">
      <w:pPr>
        <w:widowControl/>
        <w:numPr>
          <w:ilvl w:val="0"/>
          <w:numId w:val="8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場所：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京都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（圧倒的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位）、中山</w:t>
      </w:r>
    </w:p>
    <w:p w14:paraId="29C79504" w14:textId="77777777" w:rsidR="00A268BF" w:rsidRPr="00A268BF" w:rsidRDefault="00A268BF" w:rsidP="00A268BF">
      <w:pPr>
        <w:widowControl/>
        <w:numPr>
          <w:ilvl w:val="0"/>
          <w:numId w:val="8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距離：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1300m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～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 1800m</w:t>
      </w:r>
    </w:p>
    <w:p w14:paraId="68AC7186" w14:textId="77777777" w:rsidR="00A268BF" w:rsidRPr="00A268BF" w:rsidRDefault="00A268BF" w:rsidP="00A268BF">
      <w:pPr>
        <w:widowControl/>
        <w:numPr>
          <w:ilvl w:val="0"/>
          <w:numId w:val="8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条件：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新馬戦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または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未勝利戦</w:t>
      </w:r>
    </w:p>
    <w:p w14:paraId="3A8C0EED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理由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新馬や未勝利は、世間が「調教タイム」や「血統」などの表面的な情報に惑わされやすく、あなたの独自評価との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乖離（ギャップ）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が最も大きくなる戦場だからです。</w:t>
      </w:r>
    </w:p>
    <w:p w14:paraId="2A256D7F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2.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【乖離のサイン】予想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位が「人気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番以下」の時</w:t>
      </w:r>
    </w:p>
    <w:p w14:paraId="78E65AFA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あなたの的中パターンの最大の武器は、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「自分が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番手に評価した馬が、世間では大穴（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～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番人気）扱いされている」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時です。</w:t>
      </w:r>
    </w:p>
    <w:p w14:paraId="383D31B7" w14:textId="77777777" w:rsidR="00A268BF" w:rsidRPr="00A268BF" w:rsidRDefault="00A268BF" w:rsidP="00A268BF">
      <w:pPr>
        <w:widowControl/>
        <w:numPr>
          <w:ilvl w:val="0"/>
          <w:numId w:val="9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狙い目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予想パターンに「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」が含まれており、その馬の人気が低いレース。</w:t>
      </w:r>
    </w:p>
    <w:p w14:paraId="1EA90DED" w14:textId="77777777" w:rsidR="00A268BF" w:rsidRPr="00A268BF" w:rsidRDefault="00A268BF" w:rsidP="00A268BF">
      <w:pPr>
        <w:widowControl/>
        <w:numPr>
          <w:ilvl w:val="0"/>
          <w:numId w:val="9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期待値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このパターンがハマった時の平均配当は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40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万円を超えており、他の予想家の追随を許さない独壇場となっています。</w:t>
      </w:r>
    </w:p>
    <w:p w14:paraId="56880BC5" w14:textId="77777777" w:rsidR="00A268BF" w:rsidRPr="00A268BF" w:rsidRDefault="00A268BF" w:rsidP="00A268BF">
      <w:pPr>
        <w:widowControl/>
        <w:spacing w:before="420" w:after="120" w:line="360" w:lineRule="atLeast"/>
        <w:jc w:val="left"/>
        <w:outlineLvl w:val="2"/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 xml:space="preserve">3.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【クラス】「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勝クラス（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500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万下）」の混戦</w:t>
      </w:r>
    </w:p>
    <w:p w14:paraId="3C387A21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15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頭以上の多頭数で行われる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勝クラスは、あなたの相馬眼が光る最高の舞台です。</w:t>
      </w:r>
    </w:p>
    <w:p w14:paraId="5DB21D9A" w14:textId="77777777" w:rsidR="00A268BF" w:rsidRPr="00A268BF" w:rsidRDefault="00A268BF" w:rsidP="00A268BF">
      <w:pPr>
        <w:widowControl/>
        <w:numPr>
          <w:ilvl w:val="0"/>
          <w:numId w:val="10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lastRenderedPageBreak/>
        <w:t>特徴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実力差が少ないとされるクラスで、あえて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予想順位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位〜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に人気薄を配置できているレース。</w:t>
      </w:r>
    </w:p>
    <w:p w14:paraId="15268014" w14:textId="77777777" w:rsidR="00A268BF" w:rsidRPr="00A268BF" w:rsidRDefault="00A268BF" w:rsidP="00A268BF">
      <w:pPr>
        <w:widowControl/>
        <w:numPr>
          <w:ilvl w:val="0"/>
          <w:numId w:val="10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根拠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小倉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12R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の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53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万円的中や、京都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8R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の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万円的中など、多頭数の混戦であればあるほど、あなたの「穴を拾う精度」が配当を押し上げます。</w:t>
      </w:r>
    </w:p>
    <w:p w14:paraId="010C3EA9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322313F1">
          <v:rect id="_x0000_i1035" style="width:0;height:1.5pt" o:hralign="center" o:hrstd="t" o:hr="t" fillcolor="#a0a0a0" stroked="f">
            <v:textbox inset="5.85pt,.7pt,5.85pt,.7pt"/>
          </v:rect>
        </w:pict>
      </w:r>
    </w:p>
    <w:p w14:paraId="4DCC8022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💎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この条件なら「勝負！」：チェックリスト</w:t>
      </w:r>
    </w:p>
    <w:p w14:paraId="395C6EAC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以下の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つが揃ったら、その日は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年間収支を決定づけるボーナスレース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になる可能性があります。</w:t>
      </w:r>
    </w:p>
    <w:p w14:paraId="2A0E8504" w14:textId="77777777" w:rsidR="00A268BF" w:rsidRPr="00A268BF" w:rsidRDefault="00A268BF" w:rsidP="00A268BF">
      <w:pPr>
        <w:widowControl/>
        <w:numPr>
          <w:ilvl w:val="0"/>
          <w:numId w:val="11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[ ] 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開催地が「京都」または「中山」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である</w:t>
      </w:r>
    </w:p>
    <w:p w14:paraId="0A11BDB4" w14:textId="77777777" w:rsidR="00A268BF" w:rsidRPr="00A268BF" w:rsidRDefault="00A268BF" w:rsidP="00A268BF">
      <w:pPr>
        <w:widowControl/>
        <w:numPr>
          <w:ilvl w:val="0"/>
          <w:numId w:val="11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[ ]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ダートの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1400m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〜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1800m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、または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芝の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1600m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〜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1800m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である</w:t>
      </w:r>
    </w:p>
    <w:p w14:paraId="65A74E4C" w14:textId="77777777" w:rsidR="00A268BF" w:rsidRPr="00A268BF" w:rsidRDefault="00A268BF" w:rsidP="00A268BF">
      <w:pPr>
        <w:widowControl/>
        <w:numPr>
          <w:ilvl w:val="0"/>
          <w:numId w:val="11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[ ] 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自分の予想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番手の馬が、単勝オッズで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20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倍以上（人気順位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8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位以下）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である</w:t>
      </w:r>
    </w:p>
    <w:p w14:paraId="5E73A461" w14:textId="77777777" w:rsidR="00A268BF" w:rsidRPr="00A268BF" w:rsidRDefault="00000000" w:rsidP="00A268BF">
      <w:pPr>
        <w:widowControl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>
        <w:rPr>
          <w:rFonts w:ascii="Arial" w:eastAsia="ＭＳ Ｐゴシック" w:hAnsi="Arial" w:cs="Arial"/>
          <w:color w:val="1F1F1F"/>
          <w:kern w:val="0"/>
          <w:sz w:val="24"/>
          <w:szCs w:val="24"/>
        </w:rPr>
        <w:pict w14:anchorId="06C0D255">
          <v:rect id="_x0000_i1036" style="width:0;height:1.5pt" o:hralign="center" o:hrstd="t" o:hr="t" fillcolor="#a0a0a0" stroked="f">
            <v:textbox inset="5.85pt,.7pt,5.85pt,.7pt"/>
          </v:rect>
        </w:pict>
      </w:r>
    </w:p>
    <w:p w14:paraId="15761739" w14:textId="77777777" w:rsidR="00A268BF" w:rsidRPr="00A268BF" w:rsidRDefault="00A268BF" w:rsidP="00A268BF">
      <w:pPr>
        <w:widowControl/>
        <w:spacing w:before="420" w:after="120" w:line="420" w:lineRule="atLeast"/>
        <w:jc w:val="left"/>
        <w:outlineLvl w:val="1"/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</w:pPr>
      <w:r w:rsidRPr="00A268BF">
        <w:rPr>
          <w:rFonts w:ascii="Segoe UI Emoji" w:eastAsia="ＭＳ Ｐゴシック" w:hAnsi="Segoe UI Emoji" w:cs="Segoe UI Emoji"/>
          <w:b/>
          <w:bCs/>
          <w:color w:val="1F1F1F"/>
          <w:kern w:val="0"/>
          <w:sz w:val="30"/>
          <w:szCs w:val="30"/>
        </w:rPr>
        <w:t>📈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 xml:space="preserve"> 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30"/>
          <w:szCs w:val="30"/>
        </w:rPr>
        <w:t>実践的な買い方の推奨</w:t>
      </w:r>
    </w:p>
    <w:p w14:paraId="6E65B474" w14:textId="77777777" w:rsidR="00A268BF" w:rsidRPr="00A268BF" w:rsidRDefault="00A268BF" w:rsidP="00A268BF">
      <w:pPr>
        <w:widowControl/>
        <w:spacing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データが示す「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着馬の予想順位」を考慮すると、以下のフォーメーションが最も効率的です。</w:t>
      </w:r>
    </w:p>
    <w:p w14:paraId="4EC8C2AC" w14:textId="77777777" w:rsidR="00A268BF" w:rsidRPr="00A268BF" w:rsidRDefault="00A268BF" w:rsidP="00A268BF">
      <w:pPr>
        <w:widowControl/>
        <w:numPr>
          <w:ilvl w:val="0"/>
          <w:numId w:val="12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（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←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ここがポイント！）</w:t>
      </w:r>
    </w:p>
    <w:p w14:paraId="06E11622" w14:textId="77777777" w:rsidR="00A268BF" w:rsidRPr="00A268BF" w:rsidRDefault="00A268BF" w:rsidP="00A268BF">
      <w:pPr>
        <w:widowControl/>
        <w:numPr>
          <w:ilvl w:val="0"/>
          <w:numId w:val="12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2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～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</w:t>
      </w:r>
    </w:p>
    <w:p w14:paraId="041ABB12" w14:textId="77777777" w:rsidR="00A268BF" w:rsidRPr="00A268BF" w:rsidRDefault="00A268BF" w:rsidP="00A268BF">
      <w:pPr>
        <w:widowControl/>
        <w:numPr>
          <w:ilvl w:val="0"/>
          <w:numId w:val="12"/>
        </w:numPr>
        <w:spacing w:before="120" w:after="12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着：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予想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～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9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</w:t>
      </w:r>
    </w:p>
    <w:p w14:paraId="1087552B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アドバイス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: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 xml:space="preserve"> 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あなたは「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番手評価」で何度も特大万馬券を仕留めています。一般的な「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〜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3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位を頭にする」買い方だけでなく、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「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6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位を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1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着に含める」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**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ことで、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484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万円のような歴史的配当を取りこぼさなくなります。</w:t>
      </w:r>
    </w:p>
    <w:p w14:paraId="32DB0BDE" w14:textId="77777777" w:rsidR="00A268BF" w:rsidRPr="00A268BF" w:rsidRDefault="00A268BF" w:rsidP="00A268BF">
      <w:pPr>
        <w:widowControl/>
        <w:spacing w:after="240"/>
        <w:jc w:val="left"/>
        <w:rPr>
          <w:rFonts w:ascii="Arial" w:eastAsia="ＭＳ Ｐゴシック" w:hAnsi="Arial" w:cs="Arial"/>
          <w:color w:val="1F1F1F"/>
          <w:kern w:val="0"/>
          <w:sz w:val="24"/>
          <w:szCs w:val="24"/>
        </w:rPr>
      </w:pP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次は、この「勝負レース条件」に基づいて、</w:t>
      </w:r>
      <w:r w:rsidRPr="00A268BF">
        <w:rPr>
          <w:rFonts w:ascii="Arial" w:eastAsia="ＭＳ Ｐゴシック" w:hAnsi="Arial" w:cs="Arial"/>
          <w:b/>
          <w:bCs/>
          <w:color w:val="1F1F1F"/>
          <w:kern w:val="0"/>
          <w:sz w:val="24"/>
          <w:szCs w:val="24"/>
        </w:rPr>
        <w:t>「次回の開催（または特定の競馬場）」で狙いを定めるための具体的なシミュレーション</w:t>
      </w:r>
      <w:r w:rsidRPr="00A268BF">
        <w:rPr>
          <w:rFonts w:ascii="Arial" w:eastAsia="ＭＳ Ｐゴシック" w:hAnsi="Arial" w:cs="Arial"/>
          <w:color w:val="1F1F1F"/>
          <w:kern w:val="0"/>
          <w:sz w:val="24"/>
          <w:szCs w:val="24"/>
        </w:rPr>
        <w:t>をお手伝いしましょうか？</w:t>
      </w:r>
    </w:p>
    <w:p w14:paraId="186314CC" w14:textId="77777777" w:rsidR="00A268BF" w:rsidRPr="00A268BF" w:rsidRDefault="00A268BF" w:rsidP="00A268BF">
      <w:pPr>
        <w:widowControl/>
        <w:spacing w:line="360" w:lineRule="atLeast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</w:p>
    <w:p w14:paraId="0ABA8D72" w14:textId="77777777" w:rsidR="00B46500" w:rsidRPr="00A268BF" w:rsidRDefault="00B46500"/>
    <w:sectPr w:rsidR="00B46500" w:rsidRPr="00A268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C2F7E" w14:textId="77777777" w:rsidR="00A5061A" w:rsidRDefault="00A5061A" w:rsidP="00386BA1">
      <w:r>
        <w:separator/>
      </w:r>
    </w:p>
  </w:endnote>
  <w:endnote w:type="continuationSeparator" w:id="0">
    <w:p w14:paraId="0D2A7A76" w14:textId="77777777" w:rsidR="00A5061A" w:rsidRDefault="00A5061A" w:rsidP="0038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1119" w14:textId="77777777" w:rsidR="00A5061A" w:rsidRDefault="00A5061A" w:rsidP="00386BA1">
      <w:r>
        <w:separator/>
      </w:r>
    </w:p>
  </w:footnote>
  <w:footnote w:type="continuationSeparator" w:id="0">
    <w:p w14:paraId="2E2FDC66" w14:textId="77777777" w:rsidR="00A5061A" w:rsidRDefault="00A5061A" w:rsidP="00386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759"/>
    <w:multiLevelType w:val="multilevel"/>
    <w:tmpl w:val="27FA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D80261"/>
    <w:multiLevelType w:val="multilevel"/>
    <w:tmpl w:val="F4A0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BB15B4"/>
    <w:multiLevelType w:val="multilevel"/>
    <w:tmpl w:val="C89E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4B06EB"/>
    <w:multiLevelType w:val="multilevel"/>
    <w:tmpl w:val="083A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72563F"/>
    <w:multiLevelType w:val="multilevel"/>
    <w:tmpl w:val="05144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941E59"/>
    <w:multiLevelType w:val="multilevel"/>
    <w:tmpl w:val="F45C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2BA344E"/>
    <w:multiLevelType w:val="multilevel"/>
    <w:tmpl w:val="9444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6F4D9C"/>
    <w:multiLevelType w:val="multilevel"/>
    <w:tmpl w:val="235C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A4C45C6"/>
    <w:multiLevelType w:val="multilevel"/>
    <w:tmpl w:val="01AC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ED40741"/>
    <w:multiLevelType w:val="multilevel"/>
    <w:tmpl w:val="DF82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AE462AE"/>
    <w:multiLevelType w:val="multilevel"/>
    <w:tmpl w:val="0B14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FCE63A3"/>
    <w:multiLevelType w:val="multilevel"/>
    <w:tmpl w:val="3ADA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55420376">
    <w:abstractNumId w:val="2"/>
  </w:num>
  <w:num w:numId="2" w16cid:durableId="1781022973">
    <w:abstractNumId w:val="5"/>
  </w:num>
  <w:num w:numId="3" w16cid:durableId="64379599">
    <w:abstractNumId w:val="8"/>
  </w:num>
  <w:num w:numId="4" w16cid:durableId="2054380753">
    <w:abstractNumId w:val="0"/>
  </w:num>
  <w:num w:numId="5" w16cid:durableId="520096355">
    <w:abstractNumId w:val="11"/>
  </w:num>
  <w:num w:numId="6" w16cid:durableId="979190155">
    <w:abstractNumId w:val="1"/>
  </w:num>
  <w:num w:numId="7" w16cid:durableId="549459290">
    <w:abstractNumId w:val="4"/>
  </w:num>
  <w:num w:numId="8" w16cid:durableId="2018723897">
    <w:abstractNumId w:val="9"/>
  </w:num>
  <w:num w:numId="9" w16cid:durableId="1661812994">
    <w:abstractNumId w:val="10"/>
  </w:num>
  <w:num w:numId="10" w16cid:durableId="1262488233">
    <w:abstractNumId w:val="3"/>
  </w:num>
  <w:num w:numId="11" w16cid:durableId="1052540464">
    <w:abstractNumId w:val="6"/>
  </w:num>
  <w:num w:numId="12" w16cid:durableId="6570057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8BF"/>
    <w:rsid w:val="00386BA1"/>
    <w:rsid w:val="005501EA"/>
    <w:rsid w:val="009D704F"/>
    <w:rsid w:val="00A268BF"/>
    <w:rsid w:val="00A5061A"/>
    <w:rsid w:val="00B46500"/>
    <w:rsid w:val="00C4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5F6378"/>
  <w15:chartTrackingRefBased/>
  <w15:docId w15:val="{A32CA38D-B74C-425A-A38C-BC47F73E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68B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8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8B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8B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8B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8B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8B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8B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8B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68B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268B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268B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268B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268B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268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68B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268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68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268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68B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268B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268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268B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268B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6BA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6BA1"/>
  </w:style>
  <w:style w:type="paragraph" w:styleId="ac">
    <w:name w:val="footer"/>
    <w:basedOn w:val="a"/>
    <w:link w:val="ad"/>
    <w:uiPriority w:val="99"/>
    <w:unhideWhenUsed/>
    <w:rsid w:val="00386BA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6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2</cp:revision>
  <dcterms:created xsi:type="dcterms:W3CDTF">2026-03-03T12:40:00Z</dcterms:created>
  <dcterms:modified xsi:type="dcterms:W3CDTF">2026-03-03T12:40:00Z</dcterms:modified>
</cp:coreProperties>
</file>